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F5" w:rsidRDefault="00DD0BF5" w:rsidP="00DD0BF5">
      <w:pPr>
        <w:spacing w:after="0"/>
        <w:ind w:left="720"/>
      </w:pPr>
    </w:p>
    <w:p w:rsidR="00DD0BF5" w:rsidRDefault="00DD0BF5" w:rsidP="00DD0BF5">
      <w:pPr>
        <w:spacing w:after="0"/>
        <w:ind w:left="720"/>
      </w:pPr>
    </w:p>
    <w:p w:rsidR="00DD0BF5" w:rsidRDefault="00DD0BF5" w:rsidP="00FD3D71">
      <w:pPr>
        <w:spacing w:after="0"/>
      </w:pPr>
    </w:p>
    <w:p w:rsidR="00DD0BF5" w:rsidRDefault="00DD0BF5" w:rsidP="00DD0BF5">
      <w:pPr>
        <w:spacing w:after="0"/>
        <w:ind w:left="720"/>
      </w:pPr>
    </w:p>
    <w:p w:rsidR="00DD0BF5" w:rsidRPr="00DD0BF5" w:rsidRDefault="00DD0BF5" w:rsidP="00DD0BF5">
      <w:pPr>
        <w:spacing w:after="0"/>
        <w:ind w:left="720"/>
        <w:rPr>
          <w:b/>
        </w:rPr>
      </w:pPr>
      <w:proofErr w:type="spellStart"/>
      <w:r w:rsidRPr="00DD0BF5">
        <w:rPr>
          <w:b/>
        </w:rPr>
        <w:t>Supermoon</w:t>
      </w:r>
      <w:proofErr w:type="spellEnd"/>
      <w:r w:rsidRPr="00DD0BF5">
        <w:rPr>
          <w:b/>
        </w:rPr>
        <w:t>: November 14, 2016</w:t>
      </w:r>
    </w:p>
    <w:p w:rsidR="00DD0BF5" w:rsidRDefault="00DD0BF5" w:rsidP="00DD0BF5">
      <w:pPr>
        <w:spacing w:after="0"/>
        <w:ind w:left="720"/>
      </w:pPr>
    </w:p>
    <w:p w:rsidR="00DD0BF5" w:rsidRDefault="00DD0BF5" w:rsidP="00DD0BF5">
      <w:pPr>
        <w:spacing w:after="0"/>
        <w:ind w:left="720"/>
      </w:pPr>
    </w:p>
    <w:p w:rsidR="00DD0BF5" w:rsidRDefault="00DD0BF5" w:rsidP="00DD0BF5">
      <w:pPr>
        <w:spacing w:after="0"/>
        <w:ind w:left="720"/>
      </w:pPr>
      <w:r>
        <w:t xml:space="preserve">Do you see the </w:t>
      </w:r>
      <w:proofErr w:type="gramStart"/>
      <w:r>
        <w:t>beauty</w:t>
      </w:r>
      <w:proofErr w:type="gramEnd"/>
    </w:p>
    <w:p w:rsidR="00DD0BF5" w:rsidRDefault="00DD0BF5" w:rsidP="00DD0BF5">
      <w:pPr>
        <w:spacing w:after="0"/>
        <w:ind w:left="720"/>
      </w:pPr>
      <w:proofErr w:type="gramStart"/>
      <w:r>
        <w:t>of</w:t>
      </w:r>
      <w:proofErr w:type="gramEnd"/>
      <w:r>
        <w:t xml:space="preserve"> it all?— flakes </w:t>
      </w:r>
      <w:r w:rsidR="00FD3D71">
        <w:t xml:space="preserve">of </w:t>
      </w:r>
      <w:r>
        <w:t xml:space="preserve"> light</w:t>
      </w:r>
    </w:p>
    <w:p w:rsidR="00DD0BF5" w:rsidRDefault="00DD0BF5" w:rsidP="00DD0BF5">
      <w:pPr>
        <w:spacing w:after="0"/>
        <w:ind w:left="720"/>
      </w:pPr>
      <w:proofErr w:type="gramStart"/>
      <w:r>
        <w:t>streaming</w:t>
      </w:r>
      <w:proofErr w:type="gramEnd"/>
      <w:r>
        <w:t xml:space="preserve"> out of the mouth </w:t>
      </w:r>
    </w:p>
    <w:p w:rsidR="00DD0BF5" w:rsidRDefault="00DD0BF5" w:rsidP="00DD0BF5">
      <w:pPr>
        <w:spacing w:after="0"/>
        <w:ind w:left="720"/>
      </w:pPr>
      <w:proofErr w:type="gramStart"/>
      <w:r>
        <w:t>of</w:t>
      </w:r>
      <w:proofErr w:type="gramEnd"/>
      <w:r>
        <w:t xml:space="preserve"> the bright </w:t>
      </w:r>
      <w:proofErr w:type="spellStart"/>
      <w:r>
        <w:t>Supermoon</w:t>
      </w:r>
      <w:proofErr w:type="spellEnd"/>
      <w:r>
        <w:t>.</w:t>
      </w:r>
    </w:p>
    <w:p w:rsidR="00DD0BF5" w:rsidRDefault="00DD0BF5" w:rsidP="00DD0BF5">
      <w:pPr>
        <w:spacing w:after="0"/>
        <w:ind w:left="720"/>
      </w:pPr>
    </w:p>
    <w:p w:rsidR="00DD0BF5" w:rsidRDefault="00DD0BF5" w:rsidP="00FD3D71">
      <w:pPr>
        <w:spacing w:after="0"/>
        <w:ind w:left="720"/>
      </w:pPr>
      <w:r>
        <w:t xml:space="preserve">Not scattered at random </w:t>
      </w:r>
      <w:r>
        <w:br/>
        <w:t xml:space="preserve">these light-flakes cascade </w:t>
      </w:r>
      <w:r w:rsidR="00FD3D71">
        <w:br/>
      </w:r>
      <w:r>
        <w:t xml:space="preserve">down in a triangular array— </w:t>
      </w:r>
      <w:r>
        <w:br/>
      </w:r>
      <w:proofErr w:type="gramStart"/>
      <w:r>
        <w:t>Do</w:t>
      </w:r>
      <w:proofErr w:type="gramEnd"/>
      <w:r>
        <w:t xml:space="preserve"> you count 20 of them?</w:t>
      </w:r>
    </w:p>
    <w:p w:rsidR="00DD0BF5" w:rsidRDefault="00DD0BF5" w:rsidP="00DD0BF5">
      <w:pPr>
        <w:spacing w:after="0"/>
        <w:ind w:left="720"/>
      </w:pPr>
    </w:p>
    <w:p w:rsidR="00DD0BF5" w:rsidRDefault="00DD0BF5" w:rsidP="00DD0BF5">
      <w:pPr>
        <w:spacing w:after="0"/>
        <w:ind w:left="720"/>
      </w:pPr>
      <w:r>
        <w:t xml:space="preserve">Sparks of Platonic Lambda </w:t>
      </w:r>
      <w:r>
        <w:br/>
        <w:t>“Soul of the Universe”</w:t>
      </w:r>
      <w:r w:rsidRPr="00DD0BF5">
        <w:t xml:space="preserve"> </w:t>
      </w:r>
      <w:r>
        <w:t>—</w:t>
      </w:r>
    </w:p>
    <w:p w:rsidR="00DD0BF5" w:rsidRDefault="00DD0BF5" w:rsidP="00DD0BF5">
      <w:pPr>
        <w:spacing w:after="0"/>
        <w:ind w:left="720"/>
      </w:pPr>
      <w:r>
        <w:t xml:space="preserve">No wonder the Full Moon </w:t>
      </w:r>
      <w:r>
        <w:br/>
        <w:t>symbolizes Enlightenment.</w:t>
      </w:r>
    </w:p>
    <w:p w:rsidR="00DD0BF5" w:rsidRDefault="00DD0BF5" w:rsidP="00DD0BF5">
      <w:pPr>
        <w:spacing w:after="0"/>
        <w:ind w:left="720"/>
      </w:pPr>
    </w:p>
    <w:p w:rsidR="00DD0BF5" w:rsidRDefault="00DD0BF5" w:rsidP="00DD0BF5">
      <w:pPr>
        <w:spacing w:after="0"/>
        <w:ind w:left="720"/>
      </w:pPr>
      <w:r>
        <w:t xml:space="preserve">This </w:t>
      </w:r>
      <w:proofErr w:type="spellStart"/>
      <w:r>
        <w:t>Supermoon</w:t>
      </w:r>
      <w:proofErr w:type="spellEnd"/>
      <w:r>
        <w:t xml:space="preserve"> is special </w:t>
      </w:r>
      <w:r>
        <w:br/>
        <w:t xml:space="preserve">as it’s the closest to Earth </w:t>
      </w:r>
      <w:r>
        <w:br/>
        <w:t xml:space="preserve">in 68 years— 14% larger </w:t>
      </w:r>
      <w:r>
        <w:br/>
        <w:t xml:space="preserve">and 30% brighter than usual. </w:t>
      </w:r>
    </w:p>
    <w:p w:rsidR="00DD0BF5" w:rsidRDefault="00DD0BF5" w:rsidP="00DD0BF5">
      <w:pPr>
        <w:spacing w:after="0"/>
        <w:ind w:left="720"/>
      </w:pPr>
    </w:p>
    <w:p w:rsidR="00DD0BF5" w:rsidRDefault="00DD0BF5" w:rsidP="00DD0BF5">
      <w:pPr>
        <w:spacing w:after="0"/>
        <w:ind w:left="720"/>
      </w:pPr>
      <w:r w:rsidRPr="00DD0BF5">
        <w:rPr>
          <w:i/>
        </w:rPr>
        <w:t>New York Times</w:t>
      </w:r>
      <w:r>
        <w:t xml:space="preserve"> writes on “Moons </w:t>
      </w:r>
      <w:r>
        <w:br/>
        <w:t>That Are Super in Their Own Ways”</w:t>
      </w:r>
      <w:r w:rsidRPr="00DD0BF5">
        <w:t xml:space="preserve"> </w:t>
      </w:r>
      <w:r>
        <w:t>—</w:t>
      </w:r>
    </w:p>
    <w:p w:rsidR="00DD0BF5" w:rsidRDefault="00DD0BF5" w:rsidP="00DD0BF5">
      <w:pPr>
        <w:spacing w:after="0"/>
        <w:ind w:left="720"/>
      </w:pPr>
      <w:r>
        <w:t xml:space="preserve">Black Moon, Blue Moon, Blood Moon, </w:t>
      </w:r>
    </w:p>
    <w:p w:rsidR="00DD0BF5" w:rsidRDefault="00DD0BF5" w:rsidP="00DD0BF5">
      <w:pPr>
        <w:spacing w:after="0"/>
        <w:ind w:left="720"/>
      </w:pPr>
      <w:proofErr w:type="gramStart"/>
      <w:r>
        <w:t>Strawberry Moon &amp; Harvest Moon.</w:t>
      </w:r>
      <w:proofErr w:type="gramEnd"/>
      <w:r>
        <w:t xml:space="preserve"> </w:t>
      </w:r>
    </w:p>
    <w:p w:rsidR="00DD0BF5" w:rsidRDefault="00DD0BF5" w:rsidP="00DD0BF5">
      <w:pPr>
        <w:spacing w:after="0"/>
        <w:ind w:left="720"/>
      </w:pPr>
    </w:p>
    <w:p w:rsidR="00DD0BF5" w:rsidRDefault="00DD0BF5" w:rsidP="00DD0BF5">
      <w:pPr>
        <w:spacing w:after="0"/>
        <w:ind w:left="720"/>
      </w:pPr>
      <w:r>
        <w:t>I’</w:t>
      </w:r>
      <w:r w:rsidR="00FD3D71">
        <w:t xml:space="preserve">m still stunned by </w:t>
      </w:r>
      <w:proofErr w:type="gramStart"/>
      <w:r w:rsidR="00FD3D71">
        <w:t xml:space="preserve">the </w:t>
      </w:r>
      <w:r>
        <w:t xml:space="preserve"> photo</w:t>
      </w:r>
      <w:proofErr w:type="gramEnd"/>
      <w:r>
        <w:t xml:space="preserve"> </w:t>
      </w:r>
      <w:r w:rsidR="00FD3D71">
        <w:t>of</w:t>
      </w:r>
      <w:r w:rsidR="00FD3D71">
        <w:br/>
      </w:r>
      <w:r>
        <w:t xml:space="preserve">Lambda-light-flakes projected by </w:t>
      </w:r>
      <w:r>
        <w:br/>
        <w:t xml:space="preserve">the Chrysler Building whose apex </w:t>
      </w:r>
      <w:r>
        <w:br/>
        <w:t xml:space="preserve">appears as opening in the Moon </w:t>
      </w:r>
      <w:r>
        <w:br/>
      </w:r>
      <w:r>
        <w:br/>
        <w:t xml:space="preserve">running wild tonight flooding </w:t>
      </w:r>
      <w:r>
        <w:br/>
        <w:t xml:space="preserve">my mind with that fullness— </w:t>
      </w:r>
    </w:p>
    <w:p w:rsidR="00DD0BF5" w:rsidRPr="00DD0BF5" w:rsidRDefault="00DD0BF5" w:rsidP="00DD0BF5">
      <w:pPr>
        <w:spacing w:after="0"/>
        <w:ind w:left="720"/>
        <w:rPr>
          <w:i/>
        </w:rPr>
      </w:pPr>
      <w:r w:rsidRPr="00DD0BF5">
        <w:rPr>
          <w:i/>
        </w:rPr>
        <w:t xml:space="preserve">“Let my eye be single so </w:t>
      </w:r>
    </w:p>
    <w:p w:rsidR="00DD0BF5" w:rsidRPr="00DD0BF5" w:rsidRDefault="00DD0BF5" w:rsidP="00DD0BF5">
      <w:pPr>
        <w:spacing w:after="0"/>
        <w:ind w:left="720"/>
        <w:rPr>
          <w:i/>
        </w:rPr>
      </w:pPr>
      <w:proofErr w:type="gramStart"/>
      <w:r w:rsidRPr="00DD0BF5">
        <w:rPr>
          <w:i/>
        </w:rPr>
        <w:t>my</w:t>
      </w:r>
      <w:proofErr w:type="gramEnd"/>
      <w:r w:rsidRPr="00DD0BF5">
        <w:rPr>
          <w:i/>
        </w:rPr>
        <w:t xml:space="preserve"> body shall be full of light”</w:t>
      </w:r>
    </w:p>
    <w:p w:rsidR="00DD0BF5" w:rsidRDefault="00DD0BF5" w:rsidP="00DD0BF5">
      <w:pPr>
        <w:spacing w:after="0"/>
        <w:ind w:left="720"/>
      </w:pPr>
    </w:p>
    <w:p w:rsidR="00DD0BF5" w:rsidRDefault="00DD0BF5" w:rsidP="00DD0BF5">
      <w:pPr>
        <w:spacing w:after="0"/>
        <w:ind w:left="720"/>
      </w:pPr>
    </w:p>
    <w:p w:rsidR="00DD0BF5" w:rsidRDefault="00DD0BF5" w:rsidP="00DD0BF5">
      <w:pPr>
        <w:pStyle w:val="ListParagraph"/>
        <w:numPr>
          <w:ilvl w:val="0"/>
          <w:numId w:val="1"/>
        </w:numPr>
        <w:spacing w:after="0"/>
      </w:pPr>
      <w:r>
        <w:t>Peter Y. Chou</w:t>
      </w:r>
    </w:p>
    <w:p w:rsidR="00DD0BF5" w:rsidRDefault="00DD0BF5" w:rsidP="00DD0BF5">
      <w:pPr>
        <w:pStyle w:val="ListParagraph"/>
        <w:spacing w:after="0"/>
        <w:ind w:left="1080"/>
      </w:pPr>
      <w:r>
        <w:t>Mountain View, 12-20-2016</w:t>
      </w: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1080"/>
      </w:pPr>
    </w:p>
    <w:p w:rsidR="00DD0BF5" w:rsidRDefault="00DD0BF5" w:rsidP="00DD0BF5">
      <w:pPr>
        <w:pStyle w:val="ListParagraph"/>
        <w:spacing w:after="0"/>
        <w:ind w:left="0"/>
      </w:pPr>
      <w:r>
        <w:rPr>
          <w:noProof/>
        </w:rPr>
        <w:drawing>
          <wp:inline distT="0" distB="0" distL="0" distR="0">
            <wp:extent cx="2754630" cy="4591050"/>
            <wp:effectExtent l="19050" t="0" r="7620" b="0"/>
            <wp:docPr id="1" name="Picture 0" descr="Supermoon11-14-2016ChryslerBldg(300x5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moon11-14-2016ChryslerBldg(300x500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463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BF5" w:rsidRDefault="00DD0BF5" w:rsidP="00DD0BF5">
      <w:pPr>
        <w:pStyle w:val="ListParagraph"/>
        <w:spacing w:after="0"/>
        <w:ind w:left="0"/>
      </w:pPr>
      <w:r>
        <w:t xml:space="preserve">       Mike </w:t>
      </w:r>
      <w:proofErr w:type="spellStart"/>
      <w:r>
        <w:t>Kentrianakis</w:t>
      </w:r>
      <w:proofErr w:type="spellEnd"/>
      <w:r>
        <w:t>: November 14, 2016</w:t>
      </w:r>
    </w:p>
    <w:p w:rsidR="00DD0BF5" w:rsidRDefault="00FD3D71" w:rsidP="00DD0BF5">
      <w:pPr>
        <w:pStyle w:val="ListParagraph"/>
        <w:spacing w:after="0"/>
        <w:ind w:left="0"/>
      </w:pPr>
      <w:r>
        <w:t xml:space="preserve">     </w:t>
      </w:r>
      <w:r w:rsidR="00DD0BF5">
        <w:t xml:space="preserve"> </w:t>
      </w:r>
      <w:r>
        <w:t>“</w:t>
      </w:r>
      <w:proofErr w:type="spellStart"/>
      <w:r w:rsidR="00DD0BF5">
        <w:t>Supermoon</w:t>
      </w:r>
      <w:proofErr w:type="spellEnd"/>
      <w:r w:rsidR="00DD0BF5">
        <w:t xml:space="preserve"> &amp; Chrysler Building, NYC</w:t>
      </w:r>
      <w:r>
        <w:t>”</w:t>
      </w:r>
    </w:p>
    <w:sectPr w:rsidR="00DD0BF5" w:rsidSect="00DD0BF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BC"/>
    <w:multiLevelType w:val="hybridMultilevel"/>
    <w:tmpl w:val="C2E8CABE"/>
    <w:lvl w:ilvl="0" w:tplc="AF02911E">
      <w:numFmt w:val="bullet"/>
      <w:lvlText w:val="—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0BF5"/>
    <w:rsid w:val="00DD0BF5"/>
    <w:rsid w:val="00FD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</dc:creator>
  <cp:lastModifiedBy>resident</cp:lastModifiedBy>
  <cp:revision>1</cp:revision>
  <cp:lastPrinted>2016-12-20T20:14:00Z</cp:lastPrinted>
  <dcterms:created xsi:type="dcterms:W3CDTF">2016-12-20T19:13:00Z</dcterms:created>
  <dcterms:modified xsi:type="dcterms:W3CDTF">2016-12-20T20:18:00Z</dcterms:modified>
</cp:coreProperties>
</file>